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A7" w:rsidRDefault="00377FC7">
      <w:hyperlink r:id="rId4" w:history="1">
        <w:r w:rsidRPr="00BD1BE9">
          <w:rPr>
            <w:rStyle w:val="a3"/>
          </w:rPr>
          <w:t>https://islod.obrnadzor.gov.ru/rlic/details/4f39ba8b183745859db556f30886bc46/</w:t>
        </w:r>
      </w:hyperlink>
    </w:p>
    <w:p w:rsidR="00377FC7" w:rsidRDefault="00377FC7">
      <w:bookmarkStart w:id="0" w:name="_GoBack"/>
      <w:bookmarkEnd w:id="0"/>
    </w:p>
    <w:sectPr w:rsidR="0037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E"/>
    <w:rsid w:val="00377FC7"/>
    <w:rsid w:val="00B650BE"/>
    <w:rsid w:val="00F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7A32-CC8F-4930-94F2-D5D9AC4B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lod.obrnadzor.gov.ru/rlic/details/4f39ba8b183745859db556f30886bc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Елена Валентиновна</dc:creator>
  <cp:keywords/>
  <dc:description/>
  <cp:lastModifiedBy>Цой Елена Валентиновна</cp:lastModifiedBy>
  <cp:revision>3</cp:revision>
  <dcterms:created xsi:type="dcterms:W3CDTF">2024-11-14T04:36:00Z</dcterms:created>
  <dcterms:modified xsi:type="dcterms:W3CDTF">2024-11-14T04:36:00Z</dcterms:modified>
</cp:coreProperties>
</file>